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576349" w14:textId="77777777" w:rsidR="00846BC9" w:rsidRDefault="00846BC9" w:rsidP="00846BC9">
      <w:pPr>
        <w:pStyle w:val="NormalWeb"/>
      </w:pPr>
      <w:r>
        <w:t>Anthony Ruiz, CFP®, CPWA®, MBA, is the founder and principal wealth strategist of Ruiz Financial Group, an independent, fee-only financial planning and investment management firm based in Toledo, Ohio. With nearly two decades in financial services, Anthony has worked across retail banking, institutional investing, and private banking. He provides financial planning and investment guidance to healthcare professionals, business owners, and people approaching or living in retirement. His approach was also shaped by his experience surviving stage 3 colorectal cancer, which reinforced the difference between receiving generic information and having a plan built around the individual. Anthony earned his MBA with a finance focus from the University of Toledo and is a member of NAPFA.</w:t>
      </w:r>
    </w:p>
    <w:p w14:paraId="0D5B4918" w14:textId="77777777" w:rsidR="00A90A1E" w:rsidRDefault="00A90A1E"/>
    <w:sectPr w:rsidR="00A90A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C9"/>
    <w:rsid w:val="003E2CC5"/>
    <w:rsid w:val="00846BC9"/>
    <w:rsid w:val="00990D01"/>
    <w:rsid w:val="00A90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BC73F4"/>
  <w15:chartTrackingRefBased/>
  <w15:docId w15:val="{11C6F28C-E518-B849-BDDB-730716D1A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B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6B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6B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6B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6B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6B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B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B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B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B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6B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6B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6B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6B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6B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B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B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BC9"/>
    <w:rPr>
      <w:rFonts w:eastAsiaTheme="majorEastAsia" w:cstheme="majorBidi"/>
      <w:color w:val="272727" w:themeColor="text1" w:themeTint="D8"/>
    </w:rPr>
  </w:style>
  <w:style w:type="paragraph" w:styleId="Title">
    <w:name w:val="Title"/>
    <w:basedOn w:val="Normal"/>
    <w:next w:val="Normal"/>
    <w:link w:val="TitleChar"/>
    <w:uiPriority w:val="10"/>
    <w:qFormat/>
    <w:rsid w:val="00846B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B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B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B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BC9"/>
    <w:pPr>
      <w:spacing w:before="160"/>
      <w:jc w:val="center"/>
    </w:pPr>
    <w:rPr>
      <w:i/>
      <w:iCs/>
      <w:color w:val="404040" w:themeColor="text1" w:themeTint="BF"/>
    </w:rPr>
  </w:style>
  <w:style w:type="character" w:customStyle="1" w:styleId="QuoteChar">
    <w:name w:val="Quote Char"/>
    <w:basedOn w:val="DefaultParagraphFont"/>
    <w:link w:val="Quote"/>
    <w:uiPriority w:val="29"/>
    <w:rsid w:val="00846BC9"/>
    <w:rPr>
      <w:i/>
      <w:iCs/>
      <w:color w:val="404040" w:themeColor="text1" w:themeTint="BF"/>
    </w:rPr>
  </w:style>
  <w:style w:type="paragraph" w:styleId="ListParagraph">
    <w:name w:val="List Paragraph"/>
    <w:basedOn w:val="Normal"/>
    <w:uiPriority w:val="34"/>
    <w:qFormat/>
    <w:rsid w:val="00846BC9"/>
    <w:pPr>
      <w:ind w:left="720"/>
      <w:contextualSpacing/>
    </w:pPr>
  </w:style>
  <w:style w:type="character" w:styleId="IntenseEmphasis">
    <w:name w:val="Intense Emphasis"/>
    <w:basedOn w:val="DefaultParagraphFont"/>
    <w:uiPriority w:val="21"/>
    <w:qFormat/>
    <w:rsid w:val="00846BC9"/>
    <w:rPr>
      <w:i/>
      <w:iCs/>
      <w:color w:val="0F4761" w:themeColor="accent1" w:themeShade="BF"/>
    </w:rPr>
  </w:style>
  <w:style w:type="paragraph" w:styleId="IntenseQuote">
    <w:name w:val="Intense Quote"/>
    <w:basedOn w:val="Normal"/>
    <w:next w:val="Normal"/>
    <w:link w:val="IntenseQuoteChar"/>
    <w:uiPriority w:val="30"/>
    <w:qFormat/>
    <w:rsid w:val="00846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BC9"/>
    <w:rPr>
      <w:i/>
      <w:iCs/>
      <w:color w:val="0F4761" w:themeColor="accent1" w:themeShade="BF"/>
    </w:rPr>
  </w:style>
  <w:style w:type="character" w:styleId="IntenseReference">
    <w:name w:val="Intense Reference"/>
    <w:basedOn w:val="DefaultParagraphFont"/>
    <w:uiPriority w:val="32"/>
    <w:qFormat/>
    <w:rsid w:val="00846BC9"/>
    <w:rPr>
      <w:b/>
      <w:bCs/>
      <w:smallCaps/>
      <w:color w:val="0F4761" w:themeColor="accent1" w:themeShade="BF"/>
      <w:spacing w:val="5"/>
    </w:rPr>
  </w:style>
  <w:style w:type="paragraph" w:styleId="NormalWeb">
    <w:name w:val="Normal (Web)"/>
    <w:basedOn w:val="Normal"/>
    <w:uiPriority w:val="99"/>
    <w:semiHidden/>
    <w:unhideWhenUsed/>
    <w:rsid w:val="00846BC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673</Characters>
  <Application>Microsoft Office Word</Application>
  <DocSecurity>0</DocSecurity>
  <Lines>9</Lines>
  <Paragraphs>1</Paragraphs>
  <ScaleCrop>false</ScaleCrop>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Ruiz</dc:creator>
  <cp:keywords/>
  <dc:description/>
  <cp:lastModifiedBy>Anthony Ruiz</cp:lastModifiedBy>
  <cp:revision>1</cp:revision>
  <dcterms:created xsi:type="dcterms:W3CDTF">2026-08-28T17:32:00Z</dcterms:created>
  <dcterms:modified xsi:type="dcterms:W3CDTF">2026-08-28T17:32:00Z</dcterms:modified>
</cp:coreProperties>
</file>